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82B1A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海南热带病研究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中心</w:t>
      </w:r>
    </w:p>
    <w:p w14:paraId="3FD3E19A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年公开招聘入围体检人员名单</w:t>
      </w:r>
    </w:p>
    <w:p w14:paraId="35D55A8E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782"/>
        <w:gridCol w:w="1464"/>
        <w:gridCol w:w="1354"/>
        <w:gridCol w:w="1373"/>
        <w:gridCol w:w="931"/>
      </w:tblGrid>
      <w:tr w14:paraId="519D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1C37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309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32CC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4CE2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55C9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4CC4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79E7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  <w:t>热带医学研究部实验技术人员（1）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考试招聘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谢烽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35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D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  <w:t>热带医学研究部实验技术人员（1）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B7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热带医学研究部实验技术人员（2）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57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热带医学研究部实验技术人员（2）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吉才娟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36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5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综合办公室行政管理人员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许晓芬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2E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B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热带病监测防控部实验技术人员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贺耿城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F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热带病临床部技术人员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翟苗苗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D5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综合办公室科研管理人员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孟纬纬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CBBED48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MDY1ZDAyOTMxOTBmNmNiZTBmNTkzMmQxMWY2M2IifQ=="/>
  </w:docVars>
  <w:rsids>
    <w:rsidRoot w:val="00262B8C"/>
    <w:rsid w:val="00262B8C"/>
    <w:rsid w:val="00376557"/>
    <w:rsid w:val="00892005"/>
    <w:rsid w:val="00A92DF2"/>
    <w:rsid w:val="00C77272"/>
    <w:rsid w:val="00EC22A3"/>
    <w:rsid w:val="00EF3B08"/>
    <w:rsid w:val="024B04EC"/>
    <w:rsid w:val="113E1C9A"/>
    <w:rsid w:val="4C647B57"/>
    <w:rsid w:val="654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211</Characters>
  <Lines>4</Lines>
  <Paragraphs>1</Paragraphs>
  <TotalTime>20</TotalTime>
  <ScaleCrop>false</ScaleCrop>
  <LinksUpToDate>false</LinksUpToDate>
  <CharactersWithSpaces>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2023-06-26T06:41:00Z</dcterms:created>
  <dc:creator>Windows User</dc:creator>
  <cp:lastModifiedBy>最爱吃</cp:lastModifiedBy>
  <dcterms:modified xsi:type="dcterms:W3CDTF">2024-11-15T01:37:28Z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5D169CCBD618426ABE77D79CB8C8A614_13</vt:lpwstr>
  </property>
</Properties>
</file>